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08" w:rsidRDefault="00BC6C08" w:rsidP="00BC6C08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BC6C08" w:rsidRDefault="00BC6C08" w:rsidP="00BC6C08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BC6C08" w:rsidRDefault="00BC6C08" w:rsidP="00BC6C08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BC6C08" w:rsidRDefault="00BC6C08" w:rsidP="00BC6C08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BC6C08" w:rsidRDefault="00BC6C08" w:rsidP="00BC6C08">
      <w:pPr>
        <w:rPr>
          <w:sz w:val="24"/>
          <w:szCs w:val="24"/>
        </w:rPr>
      </w:pPr>
      <w:r>
        <w:rPr>
          <w:sz w:val="24"/>
          <w:szCs w:val="24"/>
        </w:rPr>
        <w:t>11 број: 0</w:t>
      </w:r>
      <w:r>
        <w:rPr>
          <w:sz w:val="24"/>
          <w:szCs w:val="24"/>
          <w:lang w:val="en-US"/>
        </w:rPr>
        <w:t>23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3845</w:t>
      </w:r>
      <w:r>
        <w:rPr>
          <w:sz w:val="24"/>
          <w:szCs w:val="24"/>
        </w:rPr>
        <w:t>/12</w:t>
      </w:r>
    </w:p>
    <w:p w:rsidR="00BC6C08" w:rsidRDefault="00BC6C08" w:rsidP="00BC6C08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6.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децемб</w:t>
      </w:r>
      <w:r>
        <w:rPr>
          <w:sz w:val="24"/>
          <w:szCs w:val="24"/>
        </w:rPr>
        <w:t>ар 2012. године</w:t>
      </w:r>
    </w:p>
    <w:p w:rsidR="00BC6C08" w:rsidRDefault="00BC6C08" w:rsidP="00BC6C08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BC6C08" w:rsidRDefault="00BC6C08" w:rsidP="00BC6C08">
      <w:pPr>
        <w:rPr>
          <w:sz w:val="24"/>
          <w:szCs w:val="24"/>
        </w:rPr>
      </w:pPr>
    </w:p>
    <w:p w:rsidR="00BC6C08" w:rsidRDefault="00BC6C08" w:rsidP="00BC6C08">
      <w:pPr>
        <w:rPr>
          <w:sz w:val="24"/>
          <w:szCs w:val="24"/>
        </w:rPr>
      </w:pPr>
    </w:p>
    <w:p w:rsidR="00BC6C08" w:rsidRDefault="00BC6C08" w:rsidP="00BC6C08">
      <w:pPr>
        <w:rPr>
          <w:sz w:val="24"/>
          <w:szCs w:val="24"/>
        </w:rPr>
      </w:pPr>
    </w:p>
    <w:p w:rsidR="00BC6C08" w:rsidRDefault="00BC6C08" w:rsidP="00BC6C08">
      <w:pPr>
        <w:rPr>
          <w:sz w:val="24"/>
          <w:szCs w:val="24"/>
        </w:rPr>
      </w:pPr>
    </w:p>
    <w:p w:rsidR="00BC6C08" w:rsidRDefault="00BC6C08" w:rsidP="00BC6C08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BC6C08" w:rsidRDefault="00BC6C08" w:rsidP="00BC6C08">
      <w:pPr>
        <w:jc w:val="center"/>
        <w:rPr>
          <w:sz w:val="24"/>
          <w:szCs w:val="24"/>
        </w:rPr>
      </w:pPr>
    </w:p>
    <w:p w:rsidR="00BC6C08" w:rsidRDefault="00BC6C08" w:rsidP="00BC6C08">
      <w:pPr>
        <w:jc w:val="center"/>
        <w:rPr>
          <w:sz w:val="24"/>
          <w:szCs w:val="24"/>
        </w:rPr>
      </w:pPr>
    </w:p>
    <w:p w:rsidR="00BC6C08" w:rsidRDefault="00BC6C08" w:rsidP="00BC6C0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децемб</w:t>
      </w:r>
      <w:r>
        <w:rPr>
          <w:sz w:val="24"/>
          <w:szCs w:val="24"/>
        </w:rPr>
        <w:t xml:space="preserve">ра 2012. године, размотрио је ПРЕДЛОГ ЗАКОНА О </w:t>
      </w:r>
      <w:r>
        <w:rPr>
          <w:sz w:val="24"/>
          <w:szCs w:val="24"/>
          <w:lang w:val="sr-Cyrl-RS"/>
        </w:rPr>
        <w:t>ЈАВНИМ ПРЕДУЗЕЋИМА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BC6C08" w:rsidRDefault="00BC6C08" w:rsidP="00BC6C08">
      <w:pPr>
        <w:rPr>
          <w:sz w:val="24"/>
          <w:szCs w:val="24"/>
          <w:lang w:val="sr-Cyrl-RS"/>
        </w:rPr>
      </w:pPr>
    </w:p>
    <w:p w:rsidR="00BC6C08" w:rsidRPr="00D20966" w:rsidRDefault="00BC6C08" w:rsidP="00BC6C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Седници је присуствовао мр Млађан Динкић, министар финансија и привреде, представник предлагача закона.</w:t>
      </w:r>
    </w:p>
    <w:p w:rsidR="00BC6C08" w:rsidRPr="00454A14" w:rsidRDefault="00BC6C08" w:rsidP="00BC6C08">
      <w:pPr>
        <w:rPr>
          <w:sz w:val="24"/>
          <w:szCs w:val="24"/>
          <w:lang w:val="sr-Cyrl-RS"/>
        </w:rPr>
      </w:pPr>
    </w:p>
    <w:p w:rsidR="00BC6C08" w:rsidRDefault="00BC6C08" w:rsidP="00BC6C08">
      <w:pPr>
        <w:rPr>
          <w:sz w:val="24"/>
          <w:szCs w:val="24"/>
        </w:rPr>
      </w:pPr>
      <w:r>
        <w:rPr>
          <w:sz w:val="24"/>
          <w:szCs w:val="24"/>
        </w:rPr>
        <w:tab/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BC6C08" w:rsidRDefault="00BC6C08" w:rsidP="00BC6C08">
      <w:pPr>
        <w:rPr>
          <w:sz w:val="24"/>
          <w:szCs w:val="24"/>
          <w:lang w:val="sr-Cyrl-RS"/>
        </w:rPr>
      </w:pPr>
    </w:p>
    <w:p w:rsidR="00BC6C08" w:rsidRPr="00A27B16" w:rsidRDefault="00BC6C08" w:rsidP="00BC6C08">
      <w:pPr>
        <w:rPr>
          <w:sz w:val="24"/>
          <w:szCs w:val="24"/>
          <w:lang w:val="sr-Cyrl-RS"/>
        </w:rPr>
      </w:pPr>
    </w:p>
    <w:p w:rsidR="00BC6C08" w:rsidRDefault="00BC6C08" w:rsidP="00BC6C08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BC6C08" w:rsidRDefault="00BC6C08" w:rsidP="00BC6C08">
      <w:pPr>
        <w:jc w:val="center"/>
        <w:rPr>
          <w:sz w:val="24"/>
          <w:szCs w:val="24"/>
          <w:lang w:val="en-US"/>
        </w:rPr>
      </w:pPr>
    </w:p>
    <w:p w:rsidR="00BC6C08" w:rsidRPr="00B97045" w:rsidRDefault="00BC6C08" w:rsidP="00BC6C0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</w:p>
    <w:p w:rsidR="00BC6C08" w:rsidRPr="00A27B16" w:rsidRDefault="00BC6C08" w:rsidP="00BC6C08">
      <w:pPr>
        <w:jc w:val="center"/>
        <w:rPr>
          <w:sz w:val="24"/>
          <w:szCs w:val="24"/>
          <w:lang w:val="sr-Cyrl-RS"/>
        </w:rPr>
      </w:pPr>
    </w:p>
    <w:p w:rsidR="00BC6C08" w:rsidRDefault="00BC6C08" w:rsidP="00BC6C0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 </w:t>
      </w:r>
      <w:r>
        <w:rPr>
          <w:sz w:val="24"/>
          <w:szCs w:val="24"/>
          <w:lang w:val="sr-Cyrl-RS"/>
        </w:rPr>
        <w:t>јавним предузећима</w:t>
      </w:r>
      <w:r>
        <w:rPr>
          <w:sz w:val="24"/>
          <w:szCs w:val="24"/>
        </w:rPr>
        <w:t>.</w:t>
      </w:r>
    </w:p>
    <w:p w:rsidR="00BC6C08" w:rsidRDefault="00BC6C08" w:rsidP="00BC6C08">
      <w:pPr>
        <w:rPr>
          <w:sz w:val="24"/>
          <w:szCs w:val="24"/>
          <w:lang w:val="sr-Cyrl-RS"/>
        </w:rPr>
      </w:pPr>
    </w:p>
    <w:p w:rsidR="00BC6C08" w:rsidRDefault="00BC6C08" w:rsidP="00BC6C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BC6C08" w:rsidRDefault="00BC6C08" w:rsidP="00BC6C08">
      <w:pPr>
        <w:rPr>
          <w:sz w:val="24"/>
          <w:szCs w:val="24"/>
          <w:lang w:val="sr-Cyrl-RS"/>
        </w:rPr>
      </w:pP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1, који су заједно поднели народни посланици Иван Андрић, Бојан Ђурић, Кенан Хајдаревић и Јудита Поповић;</w:t>
      </w:r>
    </w:p>
    <w:p w:rsidR="00BC6C08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16, који је поднела народни посланик Олгица Батић;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 xml:space="preserve">- на члан 20, који је </w:t>
      </w:r>
      <w:r w:rsidRPr="00427ED6">
        <w:rPr>
          <w:rFonts w:eastAsia="Calibri"/>
          <w:sz w:val="24"/>
          <w:szCs w:val="24"/>
          <w:lang w:val="sr-Cyrl-RS"/>
        </w:rPr>
        <w:t>са исправком</w:t>
      </w:r>
      <w:r w:rsidRPr="007257AD">
        <w:rPr>
          <w:rFonts w:eastAsia="Calibri"/>
          <w:sz w:val="24"/>
          <w:szCs w:val="24"/>
          <w:lang w:val="sr-Cyrl-RS"/>
        </w:rPr>
        <w:t xml:space="preserve"> поднела народни посланик Олгица Батић;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22, који је поднела народни посланик Олгица Батић;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en-US"/>
        </w:rPr>
      </w:pPr>
      <w:r w:rsidRPr="007257AD">
        <w:rPr>
          <w:rFonts w:eastAsia="Calibri"/>
          <w:sz w:val="24"/>
          <w:szCs w:val="24"/>
          <w:lang w:val="sr-Cyrl-RS"/>
        </w:rPr>
        <w:t>- на члан 24, који су у истоветном тексту поднели народни посланик Весна Ковач и народни посланик Теодора Влаховић;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lastRenderedPageBreak/>
        <w:t>- на члан 26, који је поднела народни посланик Весна Ковач;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26, који су заједно поднели народни посланици Александра Јерков, Бојан Костреш, Олена Папуга, Ђорђе Стојшић и Карољ Чизик;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32, који су заједно поднели народни посланици Иван Андрић, Бојан Ђурић, Кенан Хајдаревић и Јудита Поповић;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37, који су заједно поднели народни посланици Иван Андрић, Бојан Ђурић, Кенан Хајдаревић, Јудита Поповић и Радмила Геров;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39, који је поднела народни посланик Весна Ковач;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39, који су заједно поднели народни посланици Иван Андрић, Бојан Ђурић, Кенан Хајдаревић и Јудита Поповић;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40, који је поднела народни посланик Олгица Батић;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41, који је поднела народни посланик Весна Ковач;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50, који су заједно поднели народни посланици Иван Андрић, Бојан Ђурић, Кенан Хајдаревић и Јудита Поповић;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52, који је поднела народни посланик Весна Ковач;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54, који је поднела народни посланик Весна Ковач;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62, који је поднела народни посланик Весна Ковач;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65, који је поднела народни посланик Весна Ковач;</w:t>
      </w:r>
    </w:p>
    <w:p w:rsidR="00BC6C08" w:rsidRDefault="00BC6C08" w:rsidP="00BC6C08">
      <w:pPr>
        <w:widowControl/>
        <w:tabs>
          <w:tab w:val="clear" w:pos="1440"/>
        </w:tabs>
        <w:spacing w:after="200" w:line="276" w:lineRule="auto"/>
        <w:rPr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68, који је поднела народни посланик Весна Ковач.</w:t>
      </w:r>
    </w:p>
    <w:p w:rsidR="00BC6C08" w:rsidRDefault="00BC6C08" w:rsidP="00BC6C08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BC6C08" w:rsidRDefault="00BC6C08" w:rsidP="00BC6C08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BC6C08" w:rsidRPr="00125304" w:rsidRDefault="00BC6C08" w:rsidP="00BC6C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BC6C08" w:rsidRDefault="00BC6C08" w:rsidP="00BC6C08">
      <w:pPr>
        <w:rPr>
          <w:sz w:val="24"/>
          <w:szCs w:val="24"/>
          <w:lang w:val="sr-Cyrl-RS"/>
        </w:rPr>
      </w:pP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2, који су заједно поднели народни посланици Слободан Јеремић и Момо Чолаковић;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2, који су заједно поднели народни посланици Александра Јерков, Бојан Костреш, Олена Папуга, Ђорђе Стојшић и Карољ Чизик;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6, који су заједно поднели народни посланици Иван Андрић, Бојан Ђурић, Кенан Хајдаревић и Јудита Поповић;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8, који је поднела народни посланик Олгица Батић;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lastRenderedPageBreak/>
        <w:t xml:space="preserve">- на члан 8, који су </w:t>
      </w:r>
      <w:r w:rsidRPr="00DB55C3">
        <w:rPr>
          <w:rFonts w:eastAsia="Calibri"/>
          <w:sz w:val="24"/>
          <w:szCs w:val="24"/>
          <w:lang w:val="sr-Cyrl-RS"/>
        </w:rPr>
        <w:t>са исправком</w:t>
      </w:r>
      <w:r w:rsidRPr="007257AD">
        <w:rPr>
          <w:rFonts w:eastAsia="Calibri"/>
          <w:sz w:val="24"/>
          <w:szCs w:val="24"/>
          <w:lang w:val="sr-Cyrl-RS"/>
        </w:rPr>
        <w:t xml:space="preserve"> заједно поднели народни посланици Ненад Поповић, Бојана Божанић, Донка Бановић и Милан Лапчевић;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11, који су заједно поднели народни посланици Александра Јерков, Бојан Костреш, Олена Папуга, Ђорђе Стојшић и Карољ Чизик;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 xml:space="preserve">- на члан 12, који су </w:t>
      </w:r>
      <w:r w:rsidRPr="00F05AFB">
        <w:rPr>
          <w:rFonts w:eastAsia="Calibri"/>
          <w:sz w:val="24"/>
          <w:szCs w:val="24"/>
          <w:lang w:val="sr-Cyrl-RS"/>
        </w:rPr>
        <w:t>са исправком</w:t>
      </w:r>
      <w:r w:rsidRPr="007257AD">
        <w:rPr>
          <w:rFonts w:eastAsia="Calibri"/>
          <w:sz w:val="24"/>
          <w:szCs w:val="24"/>
          <w:lang w:val="sr-Cyrl-RS"/>
        </w:rPr>
        <w:t xml:space="preserve"> заједно поднели народни посланици Александра Јерков, Олена Папуга, Ђорђе Стојшић, Бојан Костреш и Карољ Чизик;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12, који је поднео народни посланик Иван Јовановић;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12, који су заједно поднели народни посланици Бојана Божанић и Горица Гајић;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en-US"/>
        </w:rPr>
      </w:pPr>
      <w:r w:rsidRPr="007257AD">
        <w:rPr>
          <w:rFonts w:eastAsia="Calibri"/>
          <w:sz w:val="24"/>
          <w:szCs w:val="24"/>
          <w:lang w:val="sr-Cyrl-RS"/>
        </w:rPr>
        <w:t>- на члан 12, који су заједно поднели народни посланици Ненад Поповић и Александар Пејчић;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12, који су заједно поднели народни посланици Милан Лапчевић и Донка Бановић;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14, који је поднео народни посланик Иван Јовановић;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14, који су заједно поднели народни посланици Бојана Божанић, Донка Бановић, Горица Гајић и Александар Пејчић;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16, који су заједно поднели народни посланици Бојана Божанић, Донка Бановић, Горица Гајић и Александар Пејчић;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16, који су заједно поднели народни посланици Иван Андрић, Бојан Ђурић, Кенан Хајдаревић и Јудита Поповић;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16, који је поднео народни посланик Иван Јовановић;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 xml:space="preserve">- на члан 16, који су </w:t>
      </w:r>
      <w:r w:rsidRPr="00F05AFB">
        <w:rPr>
          <w:rFonts w:eastAsia="Calibri"/>
          <w:sz w:val="24"/>
          <w:szCs w:val="24"/>
          <w:lang w:val="sr-Cyrl-RS"/>
        </w:rPr>
        <w:t>са исправком</w:t>
      </w:r>
      <w:r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</w:rPr>
        <w:t>на исправку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Pr="007257AD">
        <w:rPr>
          <w:rFonts w:eastAsia="Calibri"/>
          <w:sz w:val="24"/>
          <w:szCs w:val="24"/>
          <w:lang w:val="sr-Cyrl-RS"/>
        </w:rPr>
        <w:t>заједно поднели народни посланици Чедомир Јовановић, Радмила Геров и Зоран Остојић;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 xml:space="preserve">- на члан 17, који су </w:t>
      </w:r>
      <w:r w:rsidRPr="00F05AFB">
        <w:rPr>
          <w:rFonts w:eastAsia="Calibri"/>
          <w:sz w:val="24"/>
          <w:szCs w:val="24"/>
          <w:lang w:val="sr-Cyrl-RS"/>
        </w:rPr>
        <w:t>са исправком</w:t>
      </w:r>
      <w:r w:rsidRPr="007257AD">
        <w:rPr>
          <w:rFonts w:eastAsia="Calibri"/>
          <w:sz w:val="24"/>
          <w:szCs w:val="24"/>
          <w:lang w:val="sr-Cyrl-RS"/>
        </w:rPr>
        <w:t xml:space="preserve"> заједно поднели народни посланици Душица Морчев и Горица Гајић;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17, који су заједно поднели народни посланици Иван Андрић, Бојан Ђурић, Кенан Хајдаревић и Јудита Поповић;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17, који су заједно поднели народни посланици Александра Јерков, Бојан Костреш, Олена Папуга, Ђорђе Стојшић и Карољ Чизик;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19, који је поднео народни посланик Иван Јовановић;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lastRenderedPageBreak/>
        <w:t>- на члан 20, који су заједно поднели народни посланици Ненад Поповић, Бојана Божанић и Душица Морчев;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 xml:space="preserve">- на члан 22, који је </w:t>
      </w:r>
      <w:r w:rsidRPr="00AD599A">
        <w:rPr>
          <w:rFonts w:eastAsia="Calibri"/>
          <w:sz w:val="24"/>
          <w:szCs w:val="24"/>
          <w:lang w:val="sr-Cyrl-RS"/>
        </w:rPr>
        <w:t>са исправком</w:t>
      </w:r>
      <w:r w:rsidRPr="007257AD">
        <w:rPr>
          <w:rFonts w:eastAsia="Calibri"/>
          <w:sz w:val="24"/>
          <w:szCs w:val="24"/>
          <w:lang w:val="sr-Cyrl-RS"/>
        </w:rPr>
        <w:t xml:space="preserve"> поднела народни посланик Весна Јовицки;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22, који су заједно поднели народни посланици Иван Андрић, Бојан Ђурић, Кенан Хајдаревић и Јудита Поповић;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22, који је поднео народни посланик Дејан Раденковић;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22, који је поднео народни посланик Борислав Стефановић;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22, који је поднео народни посланик Борисав Ковачевић;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22, који је поднео народни посланик Иван Јовановић;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23, који су заједно поднели народни посланици Ненад Поповић, Бојана Божанић, Душица Морчев и Горица Гајић;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en-US"/>
        </w:rPr>
      </w:pPr>
      <w:r w:rsidRPr="007257AD">
        <w:rPr>
          <w:rFonts w:eastAsia="Calibri"/>
          <w:color w:val="000000"/>
          <w:sz w:val="24"/>
          <w:szCs w:val="24"/>
          <w:lang w:val="sr-Cyrl-RS"/>
        </w:rPr>
        <w:t>- на члан 26, који је поднео народни посланик Срђан Миковић;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26, који је поднео народни посланик Иван Јовановић;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 xml:space="preserve">- на члан 27, који су </w:t>
      </w:r>
      <w:r w:rsidRPr="00AD599A">
        <w:rPr>
          <w:rFonts w:eastAsia="Calibri"/>
          <w:sz w:val="24"/>
          <w:szCs w:val="24"/>
          <w:lang w:val="sr-Cyrl-RS"/>
        </w:rPr>
        <w:t>са исправком</w:t>
      </w:r>
      <w:r w:rsidRPr="007257AD">
        <w:rPr>
          <w:rFonts w:eastAsia="Calibri"/>
          <w:sz w:val="24"/>
          <w:szCs w:val="24"/>
          <w:lang w:val="sr-Cyrl-RS"/>
        </w:rPr>
        <w:t xml:space="preserve"> заједно поднели народни посланици Иван Андрић, Бојан Ђурић, Кенан Хајдаревић и Јудита Поповић;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27, који су заједно поднели народни посланици Ненад Поповић, Бојана Божанић, Душица Морчев и Горица Гајић;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27, који је поднео народни посланик Иван Јовановић;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27, који су заједно поднели народни посланици Александра Јерков, Бојан Костреш, Олена Папуга, Ђорђе Стојшић и Карољ Чизик;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27, који је поднела народни посланик Теодора Влаховић;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27, који је поднео народни посланик Момо Чолаковић;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31, који су заједно поднели народни посланици Иван Андрић, Бојан Ђурић, Кенан Хајдаревић и Јудита Поповић;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31, који су заједно поднели народни посланици Иван Јовановић, Маја Виденовић и Борислав Стефановић;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37, који су заједно поднели народни посланици Иван Јовановић, Маја Виденовић и Борислав Стефановић;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lastRenderedPageBreak/>
        <w:t>- на члан 38, који су заједно поднели народни посланици Ненад Поповић,  Горица Гајић и Бојана Божанић;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38, који је поднео народни посланик Срђан Миковић;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38, који је поднела народни посланик Олгица Батић;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39, који су заједно поднели народни посланици Ненад Поповић, Донка Бановић и Александар Пејчић;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39, који су заједно поднели народни посланици Чедомир Јовановић, Радмила Геров и Зоран Остојић;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39, који су заједно поднели народни посланици Александра Јерков, Бојан Костреш, Олена Папуга, Ђорђе Стојшић и Карољ Чизик;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39, који је поднела народни посланик Олгица Батић;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39, који је поднео народни посланик Иван Јовановић;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43, који су заједно поднели народни посланици Ненад Поповић, Бојана Божанић, Горица Гајић и Душица Морчев;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50, који су заједно поднели народни посланици Бојана Божанић, Горица Гајић и Александар Пејчић;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 xml:space="preserve">- на члан 52, који су </w:t>
      </w:r>
      <w:r w:rsidRPr="00AD599A">
        <w:rPr>
          <w:rFonts w:eastAsia="Calibri"/>
          <w:sz w:val="24"/>
          <w:szCs w:val="24"/>
          <w:lang w:val="sr-Cyrl-RS"/>
        </w:rPr>
        <w:t>са исправком</w:t>
      </w:r>
      <w:r w:rsidRPr="007257AD">
        <w:rPr>
          <w:rFonts w:eastAsia="Calibri"/>
          <w:sz w:val="24"/>
          <w:szCs w:val="24"/>
          <w:lang w:val="sr-Cyrl-RS"/>
        </w:rPr>
        <w:t xml:space="preserve"> заједно поднели народни посланици Ненад Поповић, Бојана Божанић и Донка Бановић;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 xml:space="preserve">- на члан 55, који су </w:t>
      </w:r>
      <w:r w:rsidRPr="007257AD">
        <w:rPr>
          <w:rFonts w:eastAsia="Calibri"/>
          <w:b/>
          <w:sz w:val="24"/>
          <w:szCs w:val="24"/>
          <w:lang w:val="sr-Cyrl-RS"/>
        </w:rPr>
        <w:t xml:space="preserve">у </w:t>
      </w:r>
      <w:r w:rsidRPr="00AD599A">
        <w:rPr>
          <w:rFonts w:eastAsia="Calibri"/>
          <w:sz w:val="24"/>
          <w:szCs w:val="24"/>
          <w:lang w:val="sr-Cyrl-RS"/>
        </w:rPr>
        <w:t>истоветном тексту</w:t>
      </w:r>
      <w:r w:rsidRPr="007257AD">
        <w:rPr>
          <w:rFonts w:eastAsia="Calibri"/>
          <w:sz w:val="24"/>
          <w:szCs w:val="24"/>
          <w:lang w:val="sr-Cyrl-RS"/>
        </w:rPr>
        <w:t xml:space="preserve"> заједно поднели народни посланици Александра Јерков, Бојан Костреш, Олена Папуга, Ђорђе Стојшић и Карољ Чизик и народни посланик Теодора Влаховић;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57, који су заједно поднели народни посланици Радмила Геров и Јудита Поповић;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60, који су заједно поднели народни посланици Ненад Поповић, Бојана Божанић, и Донка Бановић;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62, који су заједно поднели народни посланици Иван Андрић, Бојан Ђурић, Кенан Хајдаревић и Јудита Поповић;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65, који је поднела народни посланик Олгица Батић;</w:t>
      </w:r>
    </w:p>
    <w:p w:rsidR="00BC6C08" w:rsidRPr="007257AD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  <w:lang w:val="sr-Cyrl-RS"/>
        </w:rPr>
      </w:pPr>
      <w:r w:rsidRPr="007257AD">
        <w:rPr>
          <w:rFonts w:eastAsia="Calibri"/>
          <w:sz w:val="24"/>
          <w:szCs w:val="24"/>
          <w:lang w:val="sr-Cyrl-RS"/>
        </w:rPr>
        <w:t>- на члан 66, који су заједно поднели народни посланици Иван Андрић, Бојан Ђурић, Кенан Хајдаревић и Јудита Поповић;</w:t>
      </w:r>
    </w:p>
    <w:p w:rsidR="00BC6C08" w:rsidRDefault="00BC6C08" w:rsidP="00BC6C08">
      <w:pPr>
        <w:widowControl/>
        <w:tabs>
          <w:tab w:val="clear" w:pos="1440"/>
        </w:tabs>
        <w:spacing w:after="200" w:line="276" w:lineRule="auto"/>
        <w:rPr>
          <w:rFonts w:eastAsia="Calibri"/>
          <w:sz w:val="24"/>
          <w:szCs w:val="24"/>
        </w:rPr>
      </w:pPr>
      <w:r w:rsidRPr="007257AD">
        <w:rPr>
          <w:rFonts w:eastAsia="Calibri"/>
          <w:sz w:val="24"/>
          <w:szCs w:val="24"/>
          <w:lang w:val="sr-Cyrl-RS"/>
        </w:rPr>
        <w:lastRenderedPageBreak/>
        <w:t>- на члан 67, који је поднео народни посланик Срђан Миковић.</w:t>
      </w:r>
    </w:p>
    <w:p w:rsidR="00BC6C08" w:rsidRPr="00AD599A" w:rsidRDefault="00BC6C08" w:rsidP="00BC6C08">
      <w:pPr>
        <w:widowControl/>
        <w:tabs>
          <w:tab w:val="clear" w:pos="1440"/>
        </w:tabs>
        <w:spacing w:after="200" w:line="276" w:lineRule="auto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Представник предлагача закона мр Млађан Динкић, министар финансија и привреде прихватио је све амандмане које и Одбор прихватио. </w:t>
      </w:r>
    </w:p>
    <w:p w:rsidR="00BC6C08" w:rsidRDefault="00BC6C08" w:rsidP="00BC6C08">
      <w:pPr>
        <w:rPr>
          <w:sz w:val="24"/>
          <w:szCs w:val="24"/>
          <w:lang w:val="en-US"/>
        </w:rPr>
      </w:pPr>
    </w:p>
    <w:p w:rsidR="00BC6C08" w:rsidRDefault="00BC6C08" w:rsidP="00BC6C08">
      <w:pPr>
        <w:jc w:val="center"/>
        <w:rPr>
          <w:sz w:val="24"/>
          <w:szCs w:val="24"/>
        </w:rPr>
      </w:pPr>
    </w:p>
    <w:p w:rsidR="00BC6C08" w:rsidRDefault="00BC6C08" w:rsidP="00BC6C08">
      <w:pPr>
        <w:jc w:val="center"/>
        <w:rPr>
          <w:sz w:val="24"/>
          <w:szCs w:val="24"/>
        </w:rPr>
      </w:pPr>
    </w:p>
    <w:p w:rsidR="00BC6C08" w:rsidRDefault="00BC6C08" w:rsidP="00BC6C08">
      <w:pPr>
        <w:jc w:val="center"/>
        <w:rPr>
          <w:sz w:val="24"/>
          <w:szCs w:val="24"/>
        </w:rPr>
      </w:pPr>
    </w:p>
    <w:p w:rsidR="00BC6C08" w:rsidRDefault="00BC6C08" w:rsidP="00BC6C08">
      <w:pPr>
        <w:jc w:val="center"/>
        <w:rPr>
          <w:sz w:val="24"/>
          <w:szCs w:val="24"/>
        </w:rPr>
      </w:pPr>
    </w:p>
    <w:p w:rsidR="00BC6C08" w:rsidRDefault="00BC6C08" w:rsidP="00BC6C08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</w:p>
    <w:p w:rsidR="00BC6C08" w:rsidRPr="00AD599A" w:rsidRDefault="00BC6C08" w:rsidP="00BC6C08">
      <w:pPr>
        <w:jc w:val="center"/>
        <w:rPr>
          <w:sz w:val="24"/>
          <w:szCs w:val="24"/>
        </w:rPr>
      </w:pPr>
    </w:p>
    <w:p w:rsidR="00BC6C08" w:rsidRDefault="00BC6C08" w:rsidP="00BC6C08">
      <w:pPr>
        <w:jc w:val="center"/>
        <w:rPr>
          <w:sz w:val="24"/>
          <w:szCs w:val="24"/>
          <w:lang w:val="en-US"/>
        </w:rPr>
      </w:pPr>
    </w:p>
    <w:p w:rsidR="00BC6C08" w:rsidRDefault="00BC6C08" w:rsidP="00BC6C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 xml:space="preserve">Одбор је у складу са чланом 157. став 6. Пословника Народне скупштине поднео амандмане на чл. 2, </w:t>
      </w:r>
      <w:r>
        <w:rPr>
          <w:sz w:val="24"/>
          <w:szCs w:val="24"/>
        </w:rPr>
        <w:t xml:space="preserve">6, </w:t>
      </w:r>
      <w:r>
        <w:rPr>
          <w:sz w:val="24"/>
          <w:szCs w:val="24"/>
          <w:lang w:val="sr-Cyrl-RS"/>
        </w:rPr>
        <w:t>11, 16, 17, 22, 27</w:t>
      </w:r>
      <w:r>
        <w:rPr>
          <w:sz w:val="24"/>
          <w:szCs w:val="24"/>
        </w:rPr>
        <w:t>, 39,</w:t>
      </w:r>
      <w:r>
        <w:rPr>
          <w:sz w:val="24"/>
          <w:szCs w:val="24"/>
          <w:lang w:val="sr-Cyrl-RS"/>
        </w:rPr>
        <w:t xml:space="preserve"> 65.</w:t>
      </w:r>
      <w:r>
        <w:rPr>
          <w:sz w:val="24"/>
          <w:szCs w:val="24"/>
        </w:rPr>
        <w:t xml:space="preserve"> и 66.</w:t>
      </w:r>
      <w:r>
        <w:rPr>
          <w:sz w:val="24"/>
          <w:szCs w:val="24"/>
          <w:lang w:val="sr-Cyrl-RS"/>
        </w:rPr>
        <w:t xml:space="preserve"> Предлога закона. </w:t>
      </w:r>
    </w:p>
    <w:p w:rsidR="00BC6C08" w:rsidRDefault="00BC6C08" w:rsidP="00BC6C08">
      <w:pPr>
        <w:rPr>
          <w:sz w:val="24"/>
          <w:szCs w:val="24"/>
          <w:lang w:val="sr-Cyrl-RS"/>
        </w:rPr>
      </w:pPr>
    </w:p>
    <w:p w:rsidR="00BC6C08" w:rsidRPr="00CA0666" w:rsidRDefault="00BC6C08" w:rsidP="00BC6C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Представник предлагача мр Млађан Динкић, министар финансија и привреде, је прихватио амандмане Одбора на чл. 2, </w:t>
      </w:r>
      <w:r>
        <w:rPr>
          <w:sz w:val="24"/>
          <w:szCs w:val="24"/>
        </w:rPr>
        <w:t xml:space="preserve">6, </w:t>
      </w:r>
      <w:r>
        <w:rPr>
          <w:sz w:val="24"/>
          <w:szCs w:val="24"/>
          <w:lang w:val="sr-Cyrl-RS"/>
        </w:rPr>
        <w:t>11, 16, 17, 22, 27</w:t>
      </w:r>
      <w:r>
        <w:rPr>
          <w:sz w:val="24"/>
          <w:szCs w:val="24"/>
        </w:rPr>
        <w:t>, 39,</w:t>
      </w:r>
      <w:r>
        <w:rPr>
          <w:sz w:val="24"/>
          <w:szCs w:val="24"/>
          <w:lang w:val="sr-Cyrl-RS"/>
        </w:rPr>
        <w:t xml:space="preserve"> 65.</w:t>
      </w:r>
      <w:r>
        <w:rPr>
          <w:sz w:val="24"/>
          <w:szCs w:val="24"/>
        </w:rPr>
        <w:t xml:space="preserve"> и 66.</w:t>
      </w:r>
      <w:r>
        <w:rPr>
          <w:sz w:val="24"/>
          <w:szCs w:val="24"/>
          <w:lang w:val="sr-Cyrl-RS"/>
        </w:rPr>
        <w:t xml:space="preserve"> Предлога закона.</w:t>
      </w:r>
    </w:p>
    <w:p w:rsidR="00BC6C08" w:rsidRDefault="00BC6C08" w:rsidP="00BC6C08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BC6C08" w:rsidRDefault="00BC6C08" w:rsidP="00BC6C08">
      <w:pPr>
        <w:rPr>
          <w:sz w:val="24"/>
          <w:szCs w:val="24"/>
          <w:lang w:val="en-US"/>
        </w:rPr>
      </w:pPr>
    </w:p>
    <w:p w:rsidR="00BC6C08" w:rsidRDefault="00BC6C08" w:rsidP="00BC6C08">
      <w:pPr>
        <w:rPr>
          <w:sz w:val="24"/>
          <w:szCs w:val="24"/>
          <w:lang w:val="en-US"/>
        </w:rPr>
      </w:pPr>
    </w:p>
    <w:p w:rsidR="00BC6C08" w:rsidRPr="00BC6C08" w:rsidRDefault="00BC6C08" w:rsidP="00BC6C08">
      <w:pPr>
        <w:rPr>
          <w:sz w:val="24"/>
          <w:szCs w:val="24"/>
          <w:lang w:val="sr-Latn-RS"/>
        </w:rPr>
      </w:pPr>
      <w:bookmarkStart w:id="0" w:name="_GoBack"/>
      <w:bookmarkEnd w:id="0"/>
    </w:p>
    <w:p w:rsidR="00BC6C08" w:rsidRDefault="00BC6C08" w:rsidP="00BC6C08">
      <w:pPr>
        <w:rPr>
          <w:sz w:val="24"/>
          <w:szCs w:val="24"/>
          <w:lang w:val="en-US"/>
        </w:rPr>
      </w:pPr>
    </w:p>
    <w:p w:rsidR="00BC6C08" w:rsidRDefault="00BC6C08" w:rsidP="00BC6C08">
      <w:pPr>
        <w:rPr>
          <w:sz w:val="24"/>
          <w:szCs w:val="24"/>
          <w:lang w:val="en-US"/>
        </w:rPr>
      </w:pPr>
    </w:p>
    <w:p w:rsidR="00BC6C08" w:rsidRPr="00265DFB" w:rsidRDefault="00BC6C08" w:rsidP="00BC6C08">
      <w:pPr>
        <w:rPr>
          <w:sz w:val="24"/>
          <w:szCs w:val="24"/>
          <w:lang w:val="en-US"/>
        </w:rPr>
      </w:pPr>
    </w:p>
    <w:p w:rsidR="00BC6C08" w:rsidRDefault="00BC6C08" w:rsidP="00BC6C08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BC6C08" w:rsidRDefault="00BC6C08" w:rsidP="00BC6C08">
      <w:pPr>
        <w:tabs>
          <w:tab w:val="center" w:pos="7200"/>
        </w:tabs>
        <w:rPr>
          <w:sz w:val="24"/>
          <w:szCs w:val="24"/>
          <w:lang w:val="sr-Cyrl-RS"/>
        </w:rPr>
      </w:pPr>
    </w:p>
    <w:p w:rsidR="00BC6C08" w:rsidRDefault="00BC6C08" w:rsidP="00BC6C08">
      <w:pPr>
        <w:tabs>
          <w:tab w:val="center" w:pos="720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BC6C08" w:rsidRDefault="00BC6C08" w:rsidP="00BC6C08">
      <w:pPr>
        <w:tabs>
          <w:tab w:val="center" w:pos="7200"/>
        </w:tabs>
        <w:rPr>
          <w:sz w:val="24"/>
          <w:szCs w:val="24"/>
          <w:lang w:val="en-US"/>
        </w:rPr>
      </w:pPr>
    </w:p>
    <w:p w:rsidR="00BC6C08" w:rsidRDefault="00BC6C08" w:rsidP="00BC6C08">
      <w:pPr>
        <w:tabs>
          <w:tab w:val="center" w:pos="7200"/>
        </w:tabs>
        <w:rPr>
          <w:sz w:val="24"/>
          <w:szCs w:val="24"/>
          <w:lang w:val="en-US"/>
        </w:rPr>
      </w:pPr>
    </w:p>
    <w:p w:rsidR="00BC6C08" w:rsidRDefault="00BC6C08" w:rsidP="00BC6C08">
      <w:pPr>
        <w:tabs>
          <w:tab w:val="center" w:pos="7200"/>
        </w:tabs>
        <w:rPr>
          <w:sz w:val="24"/>
          <w:szCs w:val="24"/>
          <w:lang w:val="en-US"/>
        </w:rPr>
      </w:pPr>
    </w:p>
    <w:p w:rsidR="00BB6312" w:rsidRDefault="00BB6312"/>
    <w:sectPr w:rsidR="00BB63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08"/>
    <w:rsid w:val="00BB6312"/>
    <w:rsid w:val="00B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0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0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</cp:revision>
  <dcterms:created xsi:type="dcterms:W3CDTF">2012-12-14T15:07:00Z</dcterms:created>
  <dcterms:modified xsi:type="dcterms:W3CDTF">2012-12-14T15:08:00Z</dcterms:modified>
</cp:coreProperties>
</file>